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6437" w:rsidRPr="00A26437" w:rsidRDefault="00A26437" w:rsidP="00A264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26437">
        <w:rPr>
          <w:rFonts w:ascii="Times New Roman" w:eastAsia="Times New Roman" w:hAnsi="Times New Roman" w:cs="Times New Roman"/>
          <w:sz w:val="24"/>
          <w:szCs w:val="24"/>
          <w:lang w:eastAsia="hu-HU"/>
        </w:rPr>
        <w:t>16. melléklet</w:t>
      </w:r>
      <w:bookmarkStart w:id="0" w:name="_GoBack"/>
      <w:bookmarkEnd w:id="0"/>
    </w:p>
    <w:p w:rsidR="00A26437" w:rsidRPr="00A26437" w:rsidRDefault="00A26437" w:rsidP="00A264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A26437">
        <w:rPr>
          <w:rFonts w:ascii="Times New Roman" w:eastAsia="Times New Roman" w:hAnsi="Times New Roman" w:cs="Times New Roman"/>
          <w:sz w:val="24"/>
          <w:szCs w:val="24"/>
          <w:lang w:eastAsia="hu-HU"/>
        </w:rPr>
        <w:t>Gázvezeték hálózatok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39"/>
        <w:gridCol w:w="1861"/>
        <w:gridCol w:w="1725"/>
        <w:gridCol w:w="3134"/>
        <w:gridCol w:w="3450"/>
        <w:gridCol w:w="2013"/>
      </w:tblGrid>
      <w:tr w:rsidR="00A26437" w:rsidRPr="00A26437" w:rsidTr="00A26437">
        <w:trPr>
          <w:tblHeader/>
          <w:tblCellSpacing w:w="15" w:type="dxa"/>
        </w:trPr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Vezeték megnevezése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5"/>
                <w:szCs w:val="15"/>
                <w:lang w:eastAsia="hu-HU"/>
              </w:rPr>
              <w:t>Vízvezeték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Csatorna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Középfeszültségű</w:t>
            </w:r>
            <w:r w:rsidRPr="00A26437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villamos vezeték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Távközlő</w:t>
            </w:r>
            <w:r w:rsidRPr="00A26437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vezeték</w:t>
            </w:r>
            <w:r w:rsidRPr="00A26437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(védőszerkezetben)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Gázelosztó</w:t>
            </w:r>
            <w:r w:rsidRPr="00A26437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vezeték</w:t>
            </w:r>
          </w:p>
        </w:tc>
      </w:tr>
      <w:tr w:rsidR="00A26437" w:rsidRPr="00A26437" w:rsidTr="00A26437">
        <w:trPr>
          <w:tblCellSpacing w:w="15" w:type="dxa"/>
        </w:trPr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Vízvezeték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-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1,5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0,7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0,7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0,7</w:t>
            </w:r>
          </w:p>
        </w:tc>
      </w:tr>
      <w:tr w:rsidR="00A26437" w:rsidRPr="00A26437" w:rsidTr="00A26437">
        <w:trPr>
          <w:tblCellSpacing w:w="15" w:type="dxa"/>
        </w:trPr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Csatorna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(1,0)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-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1,0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1,0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1,0</w:t>
            </w:r>
          </w:p>
        </w:tc>
      </w:tr>
      <w:tr w:rsidR="00A26437" w:rsidRPr="00A26437" w:rsidTr="00A26437">
        <w:trPr>
          <w:tblCellSpacing w:w="15" w:type="dxa"/>
        </w:trPr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Középfeszültségű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(0,7)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(0,7)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-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0,5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0,5</w:t>
            </w:r>
          </w:p>
        </w:tc>
      </w:tr>
      <w:tr w:rsidR="00A26437" w:rsidRPr="00A26437" w:rsidTr="00A26437">
        <w:trPr>
          <w:tblCellSpacing w:w="15" w:type="dxa"/>
        </w:trPr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Távközlő vezeték</w:t>
            </w: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br/>
              <w:t>(védőszerkezetben)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br/>
              <w:t>(0,7)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br/>
              <w:t>(0,7)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br/>
              <w:t>(0,5)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br/>
              <w:t>-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br/>
              <w:t>0,5</w:t>
            </w:r>
          </w:p>
        </w:tc>
      </w:tr>
      <w:tr w:rsidR="00A26437" w:rsidRPr="00A26437" w:rsidTr="00A26437">
        <w:trPr>
          <w:tblCellSpacing w:w="15" w:type="dxa"/>
        </w:trPr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Gázelosztó vezeték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(0,7)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(1,0)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(0,5)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(0,5)</w:t>
            </w:r>
          </w:p>
        </w:tc>
        <w:tc>
          <w:tcPr>
            <w:tcW w:w="0" w:type="auto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-</w:t>
            </w:r>
          </w:p>
        </w:tc>
      </w:tr>
      <w:tr w:rsidR="00A26437" w:rsidRPr="00A26437" w:rsidTr="00A26437">
        <w:trPr>
          <w:tblCellSpacing w:w="15" w:type="dxa"/>
        </w:trPr>
        <w:tc>
          <w:tcPr>
            <w:tcW w:w="0" w:type="auto"/>
            <w:gridSpan w:val="6"/>
            <w:hideMark/>
          </w:tcPr>
          <w:p w:rsidR="00A26437" w:rsidRPr="00A26437" w:rsidRDefault="00A26437" w:rsidP="00A2643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A26437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Megjegyzés: A zárójeles értékek a közös közműárkos megoldásra vonatkoznak.</w:t>
            </w:r>
          </w:p>
        </w:tc>
      </w:tr>
    </w:tbl>
    <w:p w:rsidR="00893571" w:rsidRDefault="00893571"/>
    <w:sectPr w:rsidR="00893571" w:rsidSect="00E61683">
      <w:type w:val="continuous"/>
      <w:pgSz w:w="16838" w:h="11906" w:orient="landscape" w:code="9"/>
      <w:pgMar w:top="709" w:right="567" w:bottom="851" w:left="24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683"/>
    <w:rsid w:val="001F4D41"/>
    <w:rsid w:val="00322976"/>
    <w:rsid w:val="007F5A13"/>
    <w:rsid w:val="00812EAD"/>
    <w:rsid w:val="00893571"/>
    <w:rsid w:val="00915FB1"/>
    <w:rsid w:val="00A26437"/>
    <w:rsid w:val="00CE7C12"/>
    <w:rsid w:val="00E6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AECD2B-29FB-4FF2-8B72-02EE09BC7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95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3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5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590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4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114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77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0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39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49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1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60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8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3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3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79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94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7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2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0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4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Zalacsány Önk</dc:creator>
  <cp:keywords/>
  <dc:description/>
  <cp:lastModifiedBy>Zalacsány Önk</cp:lastModifiedBy>
  <cp:revision>2</cp:revision>
  <dcterms:created xsi:type="dcterms:W3CDTF">2026-01-21T07:01:00Z</dcterms:created>
  <dcterms:modified xsi:type="dcterms:W3CDTF">2026-01-21T07:01:00Z</dcterms:modified>
</cp:coreProperties>
</file>